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C6CF" w14:textId="4189F27E" w:rsidR="00E42346" w:rsidRDefault="00E42346" w:rsidP="00006C38">
      <w:pPr>
        <w:jc w:val="center"/>
        <w:rPr>
          <w:b/>
          <w:bCs/>
          <w:sz w:val="26"/>
          <w:szCs w:val="26"/>
        </w:rPr>
      </w:pPr>
      <w:r w:rsidRPr="00E42346">
        <w:rPr>
          <w:b/>
          <w:bCs/>
          <w:sz w:val="26"/>
          <w:szCs w:val="26"/>
        </w:rPr>
        <w:t xml:space="preserve">FORMULARZ </w:t>
      </w:r>
      <w:r w:rsidR="007E5B02">
        <w:rPr>
          <w:b/>
          <w:bCs/>
          <w:sz w:val="26"/>
          <w:szCs w:val="26"/>
        </w:rPr>
        <w:t>OFERTOWY</w:t>
      </w:r>
    </w:p>
    <w:p w14:paraId="4816DEFF" w14:textId="77777777" w:rsidR="007E5133" w:rsidRPr="00E42346" w:rsidRDefault="007E5133" w:rsidP="00CC52F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33263D1" w14:textId="77777777" w:rsidR="00006C38" w:rsidRPr="00B92FA3" w:rsidRDefault="00006C38" w:rsidP="00006C38">
      <w:pPr>
        <w:spacing w:after="0"/>
        <w:jc w:val="both"/>
        <w:rPr>
          <w:b/>
        </w:rPr>
      </w:pPr>
      <w:r w:rsidRPr="00B92FA3">
        <w:rPr>
          <w:b/>
        </w:rPr>
        <w:t>Z</w:t>
      </w:r>
      <w:r w:rsidR="00692191" w:rsidRPr="00B92FA3">
        <w:rPr>
          <w:b/>
        </w:rPr>
        <w:t>apytanie ofertowe</w:t>
      </w:r>
      <w:r w:rsidRPr="00B92FA3">
        <w:rPr>
          <w:b/>
        </w:rPr>
        <w:t xml:space="preserve">: </w:t>
      </w:r>
    </w:p>
    <w:p w14:paraId="15FD4768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</w:p>
    <w:p w14:paraId="06CEA3AE" w14:textId="0FDC8F3A" w:rsidR="00CC52FA" w:rsidRPr="00CC52FA" w:rsidRDefault="00CC52FA" w:rsidP="00CC52FA">
      <w:r>
        <w:t>Usługa</w:t>
      </w:r>
      <w:r w:rsidRPr="00CB2FEB">
        <w:t xml:space="preserve"> utworzenia 2 raportów o zapotrzebowaniu kadrowym w sektorze górniczym. Celem ogólnym raportów jest zapewnienie przedsiębiorstwom w sektorze górniczym i przeróbki odpowiedniego personelu dla zagwarantowania określonego poziomu</w:t>
      </w:r>
      <w:r>
        <w:t xml:space="preserve"> wydajności.</w:t>
      </w:r>
      <w:r w:rsidRPr="00CC52FA">
        <w:rPr>
          <w:rFonts w:ascii="Times New Roman" w:hAnsi="Times New Roman" w:cs="Times New Roman"/>
        </w:rPr>
        <w:t xml:space="preserve"> </w:t>
      </w:r>
      <w:r w:rsidRPr="00CC52FA">
        <w:t>Tematy raportów:</w:t>
      </w:r>
    </w:p>
    <w:p w14:paraId="3CB7A04D" w14:textId="6566C6A5" w:rsidR="00CC52FA" w:rsidRPr="00CC52FA" w:rsidRDefault="00CC52FA" w:rsidP="00CC52FA">
      <w:pPr>
        <w:numPr>
          <w:ilvl w:val="0"/>
          <w:numId w:val="14"/>
        </w:numPr>
      </w:pPr>
      <w:r w:rsidRPr="00CC52FA">
        <w:t>Analiza trendów rynkowych. Ten raport powinien koncentrować się na analizie aktualnych trendów rynkowych w sektorze górniczym. Badanie powinno obejmować prognozowane zapotrzebowanie na pracowników w poszczególnych segmentach górnictwa (np. węgiel, rudy metali, surowce energetyczne). Ponadto, powinny zostać przeanalizowane czynniki wpływające na zapotrzebowanie kadrowe, takie jak postęp technologiczny, zmiany regulacyjne oraz trendy ekonomiczne.</w:t>
      </w:r>
    </w:p>
    <w:p w14:paraId="67B62383" w14:textId="5E1F17FA" w:rsidR="00E42346" w:rsidRPr="00CC52FA" w:rsidRDefault="00CC52FA" w:rsidP="00CC52FA">
      <w:pPr>
        <w:numPr>
          <w:ilvl w:val="0"/>
          <w:numId w:val="14"/>
        </w:numPr>
      </w:pPr>
      <w:r w:rsidRPr="00CC52FA">
        <w:t>Analiza umiejętności i kompetencji w kontekście nowych technologii: Ten raport powinien być skoncentrowany na identyfikacji kluczowych umiejętności i kompetencji wymaganych w sektorze górniczym w kontekście rosnącej roli nowych technologii, takich jak automatyzacja, sztuczna inteligencja i analiza danych. Badanie powinno wskazać luki w umiejętnościach wśród obecnych pracowników oraz zaproponować środki zaradcze, takie jak programy szkoleniowe i partnerskie inicjatywy edukacyjne, aby dostosować kwalifikacje pracowników do zmieniających się potrzeb sektora górniczego.</w:t>
      </w:r>
    </w:p>
    <w:p w14:paraId="703F95B1" w14:textId="5E3980E9" w:rsidR="00E42346" w:rsidRPr="00F23DD2" w:rsidRDefault="00E42346" w:rsidP="00E42346">
      <w:pPr>
        <w:autoSpaceDE w:val="0"/>
        <w:autoSpaceDN w:val="0"/>
        <w:adjustRightInd w:val="0"/>
        <w:spacing w:after="0" w:line="240" w:lineRule="auto"/>
        <w:rPr>
          <w:b/>
        </w:rPr>
      </w:pPr>
      <w:r w:rsidRPr="00F23DD2">
        <w:rPr>
          <w:b/>
        </w:rPr>
        <w:t>Dane Wykonawcy:</w:t>
      </w:r>
    </w:p>
    <w:p w14:paraId="5F13605B" w14:textId="77777777" w:rsidR="0025716B" w:rsidRPr="00111EDF" w:rsidRDefault="0025716B" w:rsidP="00E42346">
      <w:pPr>
        <w:autoSpaceDE w:val="0"/>
        <w:autoSpaceDN w:val="0"/>
        <w:adjustRightInd w:val="0"/>
        <w:spacing w:after="0" w:line="240" w:lineRule="auto"/>
      </w:pPr>
    </w:p>
    <w:p w14:paraId="48A2B8FB" w14:textId="77777777" w:rsidR="002A7EE8" w:rsidRPr="00111EDF" w:rsidRDefault="002A7EE8" w:rsidP="00E42346">
      <w:pPr>
        <w:autoSpaceDE w:val="0"/>
        <w:autoSpaceDN w:val="0"/>
        <w:adjustRightInd w:val="0"/>
        <w:spacing w:after="0" w:line="240" w:lineRule="auto"/>
      </w:pPr>
    </w:p>
    <w:p w14:paraId="785ABD8F" w14:textId="63246191" w:rsidR="0025716B" w:rsidRPr="00111EDF" w:rsidRDefault="00E42346" w:rsidP="00E42346">
      <w:pPr>
        <w:autoSpaceDE w:val="0"/>
        <w:autoSpaceDN w:val="0"/>
        <w:adjustRightInd w:val="0"/>
        <w:spacing w:after="0" w:line="240" w:lineRule="auto"/>
      </w:pPr>
      <w:r w:rsidRPr="00111EDF">
        <w:t>Pełna Nazwa firmy</w:t>
      </w:r>
      <w:r w:rsidR="007E5B02" w:rsidRPr="00111EDF">
        <w:t xml:space="preserve"> </w:t>
      </w:r>
      <w:r w:rsidR="007E5133" w:rsidRPr="00111EDF">
        <w:t>………………………………………………………………………….</w:t>
      </w:r>
    </w:p>
    <w:p w14:paraId="0ED61134" w14:textId="77777777" w:rsidR="0025716B" w:rsidRPr="00111EDF" w:rsidRDefault="0025716B" w:rsidP="00E42346">
      <w:pPr>
        <w:autoSpaceDE w:val="0"/>
        <w:autoSpaceDN w:val="0"/>
        <w:adjustRightInd w:val="0"/>
        <w:spacing w:after="0" w:line="240" w:lineRule="auto"/>
      </w:pPr>
    </w:p>
    <w:p w14:paraId="3899B0CD" w14:textId="43AC4B80" w:rsidR="007E5B02" w:rsidRPr="00111EDF" w:rsidRDefault="00E42346" w:rsidP="007E5B02">
      <w:pPr>
        <w:autoSpaceDE w:val="0"/>
        <w:autoSpaceDN w:val="0"/>
        <w:adjustRightInd w:val="0"/>
        <w:spacing w:after="0" w:line="240" w:lineRule="auto"/>
      </w:pPr>
      <w:r w:rsidRPr="00111EDF">
        <w:t>Adres pocztowy</w:t>
      </w:r>
      <w:r w:rsidR="007E5B02" w:rsidRPr="00111EDF">
        <w:t xml:space="preserve">: </w:t>
      </w:r>
      <w:r w:rsidR="007E5133" w:rsidRPr="00111EDF">
        <w:t>……………………………………………………………………………….</w:t>
      </w:r>
    </w:p>
    <w:p w14:paraId="350B6334" w14:textId="7B207FC3" w:rsidR="0025716B" w:rsidRPr="00111EDF" w:rsidRDefault="0025716B" w:rsidP="00E42346">
      <w:pPr>
        <w:autoSpaceDE w:val="0"/>
        <w:autoSpaceDN w:val="0"/>
        <w:adjustRightInd w:val="0"/>
        <w:spacing w:after="0" w:line="240" w:lineRule="auto"/>
      </w:pPr>
    </w:p>
    <w:p w14:paraId="3D72CC64" w14:textId="42CED0C8" w:rsidR="00E42346" w:rsidRPr="00111EDF" w:rsidRDefault="00E42346" w:rsidP="00E42346">
      <w:pPr>
        <w:autoSpaceDE w:val="0"/>
        <w:autoSpaceDN w:val="0"/>
        <w:adjustRightInd w:val="0"/>
        <w:spacing w:after="0" w:line="240" w:lineRule="auto"/>
      </w:pPr>
      <w:r w:rsidRPr="00111EDF">
        <w:t>Adres do korespondencji</w:t>
      </w:r>
      <w:r w:rsidR="007E5B02" w:rsidRPr="00111EDF">
        <w:t>:</w:t>
      </w:r>
      <w:r w:rsidRPr="00111EDF">
        <w:t xml:space="preserve"> </w:t>
      </w:r>
      <w:r w:rsidR="007E5133" w:rsidRPr="00111EDF">
        <w:t>……………………………………………………………………</w:t>
      </w:r>
    </w:p>
    <w:p w14:paraId="1261D3A8" w14:textId="77777777" w:rsidR="0025716B" w:rsidRPr="00111EDF" w:rsidRDefault="0025716B" w:rsidP="00E42346">
      <w:pPr>
        <w:autoSpaceDE w:val="0"/>
        <w:autoSpaceDN w:val="0"/>
        <w:adjustRightInd w:val="0"/>
        <w:spacing w:after="0" w:line="240" w:lineRule="auto"/>
      </w:pPr>
    </w:p>
    <w:p w14:paraId="7817DD09" w14:textId="7C763AA1" w:rsidR="00E42346" w:rsidRPr="00111EDF" w:rsidRDefault="00E42346" w:rsidP="00E42346">
      <w:pPr>
        <w:autoSpaceDE w:val="0"/>
        <w:autoSpaceDN w:val="0"/>
        <w:adjustRightInd w:val="0"/>
        <w:spacing w:after="0" w:line="240" w:lineRule="auto"/>
      </w:pPr>
      <w:r w:rsidRPr="00111EDF">
        <w:t>Nr telefonu/faks</w:t>
      </w:r>
      <w:r w:rsidR="007E5B02" w:rsidRPr="00111EDF">
        <w:t xml:space="preserve"> </w:t>
      </w:r>
      <w:r w:rsidR="007E5133" w:rsidRPr="00111EDF">
        <w:t>………………………………………………… e</w:t>
      </w:r>
      <w:r w:rsidRPr="00111EDF">
        <w:t>-mail</w:t>
      </w:r>
      <w:r w:rsidR="007E5B02" w:rsidRPr="00111EDF">
        <w:t xml:space="preserve"> </w:t>
      </w:r>
      <w:hyperlink r:id="rId8" w:history="1">
        <w:r w:rsidR="007E5133" w:rsidRPr="00111EDF">
          <w:t>……………………………………………………..</w:t>
        </w:r>
      </w:hyperlink>
      <w:r w:rsidR="007E5B02" w:rsidRPr="00111EDF">
        <w:t xml:space="preserve"> </w:t>
      </w:r>
    </w:p>
    <w:p w14:paraId="6B42C22B" w14:textId="77777777" w:rsidR="0025716B" w:rsidRPr="00111EDF" w:rsidRDefault="0025716B" w:rsidP="00E42346">
      <w:pPr>
        <w:autoSpaceDE w:val="0"/>
        <w:autoSpaceDN w:val="0"/>
        <w:adjustRightInd w:val="0"/>
        <w:spacing w:after="0" w:line="240" w:lineRule="auto"/>
      </w:pPr>
    </w:p>
    <w:p w14:paraId="468791C3" w14:textId="3FABB1D4" w:rsidR="00E42346" w:rsidRPr="00111EDF" w:rsidRDefault="00E42346" w:rsidP="00E42346">
      <w:pPr>
        <w:autoSpaceDE w:val="0"/>
        <w:autoSpaceDN w:val="0"/>
        <w:adjustRightInd w:val="0"/>
        <w:spacing w:after="0" w:line="240" w:lineRule="auto"/>
      </w:pPr>
      <w:r w:rsidRPr="00111EDF">
        <w:t>Nr NIP</w:t>
      </w:r>
      <w:r w:rsidR="007E5B02" w:rsidRPr="00111EDF">
        <w:t xml:space="preserve"> </w:t>
      </w:r>
      <w:r w:rsidR="007E5133" w:rsidRPr="00111EDF">
        <w:t>………………………………………….</w:t>
      </w:r>
      <w:r w:rsidR="007E5B02" w:rsidRPr="00111EDF">
        <w:t xml:space="preserve"> </w:t>
      </w:r>
    </w:p>
    <w:p w14:paraId="1233D493" w14:textId="77777777" w:rsidR="0025716B" w:rsidRPr="00111EDF" w:rsidRDefault="0025716B" w:rsidP="00E42346">
      <w:pPr>
        <w:autoSpaceDE w:val="0"/>
        <w:autoSpaceDN w:val="0"/>
        <w:adjustRightInd w:val="0"/>
        <w:spacing w:after="0" w:line="240" w:lineRule="auto"/>
      </w:pPr>
    </w:p>
    <w:p w14:paraId="5D92592D" w14:textId="373752DB" w:rsidR="007E5133" w:rsidRPr="00111EDF" w:rsidRDefault="00E42346" w:rsidP="00E42346">
      <w:pPr>
        <w:autoSpaceDE w:val="0"/>
        <w:autoSpaceDN w:val="0"/>
        <w:adjustRightInd w:val="0"/>
        <w:spacing w:after="0" w:line="240" w:lineRule="auto"/>
      </w:pPr>
      <w:r w:rsidRPr="00111EDF">
        <w:t>Nr REGON</w:t>
      </w:r>
      <w:r w:rsidR="007E5B02" w:rsidRPr="00111EDF">
        <w:t xml:space="preserve"> </w:t>
      </w:r>
      <w:r w:rsidR="007E5133" w:rsidRPr="00111EDF">
        <w:t>……………………………………</w:t>
      </w:r>
    </w:p>
    <w:p w14:paraId="4578CF6F" w14:textId="77777777" w:rsidR="007E5133" w:rsidRPr="00111EDF" w:rsidRDefault="007E5133" w:rsidP="00E42346">
      <w:pPr>
        <w:autoSpaceDE w:val="0"/>
        <w:autoSpaceDN w:val="0"/>
        <w:adjustRightInd w:val="0"/>
        <w:spacing w:after="0" w:line="240" w:lineRule="auto"/>
      </w:pPr>
    </w:p>
    <w:p w14:paraId="65FEDCEB" w14:textId="54E2FF9D" w:rsidR="00E42346" w:rsidRPr="00111EDF" w:rsidRDefault="00E42346" w:rsidP="0069219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</w:pPr>
      <w:r w:rsidRPr="00111EDF">
        <w:t xml:space="preserve">Szczegółowe zestawienie </w:t>
      </w:r>
    </w:p>
    <w:p w14:paraId="021CF308" w14:textId="77777777" w:rsidR="00692191" w:rsidRPr="00692191" w:rsidRDefault="00692191" w:rsidP="00692191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ela-Siatk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7655"/>
        <w:gridCol w:w="1842"/>
      </w:tblGrid>
      <w:tr w:rsidR="002F630C" w14:paraId="4F947AFB" w14:textId="079B5797" w:rsidTr="002F630C">
        <w:trPr>
          <w:trHeight w:val="656"/>
        </w:trPr>
        <w:tc>
          <w:tcPr>
            <w:tcW w:w="851" w:type="dxa"/>
          </w:tcPr>
          <w:p w14:paraId="235F9BDA" w14:textId="7C3C2963" w:rsidR="002F630C" w:rsidRPr="0080051E" w:rsidRDefault="002F630C" w:rsidP="00F872A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051E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655" w:type="dxa"/>
          </w:tcPr>
          <w:p w14:paraId="25EAB5FD" w14:textId="166E7263" w:rsidR="002F630C" w:rsidRPr="0080051E" w:rsidRDefault="002F630C" w:rsidP="00F872A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051E">
              <w:rPr>
                <w:rFonts w:cstheme="minorHAnsi"/>
                <w:b/>
                <w:bCs/>
                <w:sz w:val="24"/>
                <w:szCs w:val="24"/>
              </w:rPr>
              <w:t>Nazwa szkolenia / kursu</w:t>
            </w:r>
          </w:p>
        </w:tc>
        <w:tc>
          <w:tcPr>
            <w:tcW w:w="1842" w:type="dxa"/>
          </w:tcPr>
          <w:p w14:paraId="6D7BED3B" w14:textId="758955EC" w:rsidR="002F630C" w:rsidRPr="0080051E" w:rsidRDefault="002F630C" w:rsidP="00800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1E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</w:tc>
      </w:tr>
      <w:tr w:rsidR="002F630C" w:rsidRPr="004E47E6" w14:paraId="7E47E797" w14:textId="4648E52C" w:rsidTr="00006C38">
        <w:trPr>
          <w:trHeight w:val="771"/>
        </w:trPr>
        <w:tc>
          <w:tcPr>
            <w:tcW w:w="851" w:type="dxa"/>
          </w:tcPr>
          <w:p w14:paraId="3C7E77E4" w14:textId="77777777" w:rsidR="002F630C" w:rsidRDefault="002F630C" w:rsidP="00F872A2">
            <w:pPr>
              <w:rPr>
                <w:rFonts w:cstheme="minorHAnsi"/>
                <w:sz w:val="18"/>
                <w:szCs w:val="18"/>
              </w:rPr>
            </w:pPr>
          </w:p>
          <w:p w14:paraId="1AE56CAD" w14:textId="77777777" w:rsidR="002F630C" w:rsidRDefault="002F630C" w:rsidP="00F872A2">
            <w:pPr>
              <w:rPr>
                <w:rFonts w:cstheme="minorHAnsi"/>
                <w:sz w:val="18"/>
                <w:szCs w:val="18"/>
              </w:rPr>
            </w:pPr>
          </w:p>
          <w:p w14:paraId="474647BF" w14:textId="66B63F47" w:rsidR="002F630C" w:rsidRPr="00006C38" w:rsidRDefault="002F630C" w:rsidP="00006C38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18"/>
                <w:szCs w:val="18"/>
              </w:rPr>
            </w:pPr>
          </w:p>
          <w:p w14:paraId="725EFA9F" w14:textId="77777777" w:rsidR="002F630C" w:rsidRDefault="002F630C" w:rsidP="00F872A2">
            <w:pPr>
              <w:rPr>
                <w:rFonts w:cstheme="minorHAnsi"/>
                <w:sz w:val="18"/>
                <w:szCs w:val="18"/>
              </w:rPr>
            </w:pPr>
          </w:p>
          <w:p w14:paraId="0E3EC129" w14:textId="6E3B41FA" w:rsidR="002F630C" w:rsidRPr="004E47E6" w:rsidRDefault="002F630C" w:rsidP="00F872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5" w:type="dxa"/>
          </w:tcPr>
          <w:p w14:paraId="44446781" w14:textId="77777777" w:rsidR="002F630C" w:rsidRDefault="002F630C" w:rsidP="00F872A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2CFC9C21" w14:textId="77777777" w:rsidR="00006C38" w:rsidRPr="00CC52FA" w:rsidRDefault="00006C38" w:rsidP="00F872A2">
            <w:pPr>
              <w:rPr>
                <w:rFonts w:cstheme="minorHAnsi"/>
                <w:b/>
                <w:bCs/>
              </w:rPr>
            </w:pPr>
          </w:p>
          <w:p w14:paraId="1884EA6F" w14:textId="08AAE9CB" w:rsidR="00006C38" w:rsidRPr="007D7FE9" w:rsidRDefault="00CC52FA" w:rsidP="00CC52FA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</w:rPr>
              <w:t>Utworzenie 2</w:t>
            </w:r>
            <w:r w:rsidRPr="00CC52FA">
              <w:rPr>
                <w:rFonts w:cstheme="minorHAnsi"/>
                <w:b/>
                <w:bCs/>
              </w:rPr>
              <w:t xml:space="preserve"> raportów o zapotrzebowaniu kadrowym w sektorze górniczym</w:t>
            </w:r>
          </w:p>
        </w:tc>
        <w:tc>
          <w:tcPr>
            <w:tcW w:w="1842" w:type="dxa"/>
          </w:tcPr>
          <w:p w14:paraId="758CA2D2" w14:textId="77777777" w:rsidR="002F630C" w:rsidRPr="007D7FE9" w:rsidRDefault="002F630C" w:rsidP="00F872A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65ADF0BA" w14:textId="77777777" w:rsidR="007E5133" w:rsidRDefault="007E5133" w:rsidP="00E42346">
      <w:pPr>
        <w:rPr>
          <w:rFonts w:cstheme="minorHAnsi"/>
        </w:rPr>
      </w:pPr>
    </w:p>
    <w:p w14:paraId="2ADB5B97" w14:textId="77777777" w:rsidR="00CC52FA" w:rsidRDefault="00CC52FA" w:rsidP="00E42346">
      <w:pPr>
        <w:rPr>
          <w:rFonts w:cstheme="minorHAnsi"/>
        </w:rPr>
      </w:pPr>
    </w:p>
    <w:p w14:paraId="3C5580B4" w14:textId="77777777" w:rsidR="00CC52FA" w:rsidRDefault="00CC52FA" w:rsidP="00E42346">
      <w:pPr>
        <w:rPr>
          <w:rFonts w:cstheme="minorHAnsi"/>
        </w:rPr>
      </w:pPr>
    </w:p>
    <w:p w14:paraId="186E223E" w14:textId="6D9F55C3" w:rsidR="004018E0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5A88C813" w14:textId="0015395E" w:rsidR="007E5133" w:rsidRPr="00111EDF" w:rsidRDefault="002F630C" w:rsidP="00111EDF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4FBD3DED" w14:textId="7AFB5AB4" w:rsidR="00D942F2" w:rsidRPr="00D942F2" w:rsidRDefault="00D942F2" w:rsidP="00B92FA3">
      <w:pPr>
        <w:jc w:val="center"/>
        <w:rPr>
          <w:rFonts w:cstheme="minorHAnsi"/>
          <w:b/>
          <w:bCs/>
        </w:rPr>
      </w:pPr>
      <w:r w:rsidRPr="00D942F2">
        <w:rPr>
          <w:rFonts w:cstheme="minorHAnsi"/>
          <w:b/>
          <w:bCs/>
        </w:rPr>
        <w:t>OŚWIADCZENIE OFERENTA:</w:t>
      </w:r>
    </w:p>
    <w:p w14:paraId="455D1E27" w14:textId="7B6A3993" w:rsidR="00D942F2" w:rsidRDefault="00D942F2" w:rsidP="00D942F2">
      <w:pPr>
        <w:pStyle w:val="Akapitzlist"/>
        <w:numPr>
          <w:ilvl w:val="0"/>
          <w:numId w:val="12"/>
        </w:numPr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wypełniłem obowiązki informacyjne przewidziane w art. 13 lub art. 14 Rozporządzenia Parlamentu Europejskiego i Rady (UE) 2016/679 z dnia 27 kwietnia 2016r.              w sprawie ochrony osób fizycznych w związku z przetwarzaniem danych osobowych                                    i w sprawie swobodnego przepływu takich danych raz uchylenia dyrektywy 95/46/WE (ogólne rozporządzenia o ochronie danych) wobec osób fizycznych, od których dane osobowe bezpośrednio lub pośrednio pozyskałem w celu udziału w postępowaniu przetargowym/negocjacjach handlowych.</w:t>
      </w:r>
    </w:p>
    <w:p w14:paraId="679C3F67" w14:textId="3EA68901" w:rsidR="00D942F2" w:rsidRDefault="00D942F2" w:rsidP="00D942F2">
      <w:pPr>
        <w:pStyle w:val="Akapitzlist"/>
        <w:numPr>
          <w:ilvl w:val="0"/>
          <w:numId w:val="12"/>
        </w:num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Oświadczam, że zapoznałem osoby, których dane zostały udostępnione </w:t>
      </w:r>
      <w:r w:rsidR="00FD2F9C">
        <w:rPr>
          <w:rFonts w:eastAsia="Calibri" w:cstheme="minorHAnsi"/>
        </w:rPr>
        <w:t xml:space="preserve">JSW Szkolenie i Górnictwo </w:t>
      </w:r>
      <w:r>
        <w:rPr>
          <w:rFonts w:eastAsia="Calibri" w:cstheme="minorHAnsi"/>
        </w:rPr>
        <w:t>Sp. z o.o. w związku z udziałem w postępowaniu przetargowym/negocjacjach handlowych z treścią klauzuli informacyjnej.</w:t>
      </w:r>
    </w:p>
    <w:p w14:paraId="763934D7" w14:textId="4F5DF239" w:rsidR="00D942F2" w:rsidRDefault="00D942F2" w:rsidP="00D942F2">
      <w:pPr>
        <w:pStyle w:val="Akapitzlist"/>
        <w:numPr>
          <w:ilvl w:val="0"/>
          <w:numId w:val="12"/>
        </w:numPr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zapoznałem się z Ogólnymi Warunkami Zamówień, akceptuję i nie wnoszę                   do nich zastrzeżeń.</w:t>
      </w:r>
    </w:p>
    <w:p w14:paraId="7A07B33E" w14:textId="2E772F5A" w:rsidR="00D942F2" w:rsidRPr="00D942F2" w:rsidRDefault="00D942F2" w:rsidP="00D942F2">
      <w:pPr>
        <w:pStyle w:val="Akapitzlist"/>
        <w:numPr>
          <w:ilvl w:val="0"/>
          <w:numId w:val="12"/>
        </w:num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Oświadczam, że nie podlegam wykluczeniu przewidzianym w art. 7 ust. 1 Ustawy z dnia 13.04.2022 r. o szczególnych rozwiązaniach w zakresie przeciwdziałania wspieraniu agresji      na wykluczeniu przewidzianym w przepisach rozporządzeń Rady (UE). Oświadczam,                                 że wszystkie informacje podan4e w powyższych oświadczeniach są aktualne, prawdziwe                       i zostały przestawione z pełną świadomością i konsekwencji wprowadzenia w błąd.                         W przypadku zaistnienia przesłanek, o których mowa w powyższych aktach prawnych niezwłocznie pisemnie powiadomię o tym fakcie </w:t>
      </w:r>
      <w:r w:rsidR="00FD2F9C">
        <w:rPr>
          <w:rFonts w:eastAsia="Calibri" w:cstheme="minorHAnsi"/>
        </w:rPr>
        <w:t xml:space="preserve">JSW Szkolenie i </w:t>
      </w:r>
      <w:proofErr w:type="spellStart"/>
      <w:r w:rsidR="00FD2F9C">
        <w:rPr>
          <w:rFonts w:eastAsia="Calibri" w:cstheme="minorHAnsi"/>
        </w:rPr>
        <w:t>Górnictwo</w:t>
      </w:r>
      <w:r>
        <w:rPr>
          <w:rFonts w:eastAsia="Calibri" w:cstheme="minorHAnsi"/>
        </w:rPr>
        <w:t>Sp</w:t>
      </w:r>
      <w:proofErr w:type="spellEnd"/>
      <w:r>
        <w:rPr>
          <w:rFonts w:eastAsia="Calibri" w:cstheme="minorHAnsi"/>
        </w:rPr>
        <w:t>. z o.o.</w:t>
      </w:r>
    </w:p>
    <w:p w14:paraId="2B082071" w14:textId="1CF8FE6F" w:rsidR="00F81FAA" w:rsidRDefault="00F81FAA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745AE16" w14:textId="67343996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922727" w14:textId="56F4E014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0582F5" w14:textId="77777777" w:rsid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1D7DF4F4" w14:textId="77777777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B454219" w14:textId="77777777" w:rsidR="002F630C" w:rsidRPr="00A15818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F630C" w:rsidRPr="00A15818" w:rsidSect="00111EDF">
      <w:headerReference w:type="default" r:id="rId9"/>
      <w:footerReference w:type="default" r:id="rId10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2707" w14:textId="77777777" w:rsidR="007D7FE9" w:rsidRDefault="007D7FE9" w:rsidP="007D7FE9">
      <w:pPr>
        <w:spacing w:after="0" w:line="240" w:lineRule="auto"/>
      </w:pPr>
      <w:r>
        <w:separator/>
      </w:r>
    </w:p>
  </w:endnote>
  <w:endnote w:type="continuationSeparator" w:id="0">
    <w:p w14:paraId="0F4ED8ED" w14:textId="77777777" w:rsidR="007D7FE9" w:rsidRDefault="007D7FE9" w:rsidP="007D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EBA6" w14:textId="5DA622B4" w:rsidR="007D7FE9" w:rsidRPr="00080FCE" w:rsidRDefault="00080FCE" w:rsidP="00080FCE">
    <w:pPr>
      <w:pStyle w:val="Stopka"/>
    </w:pPr>
    <w:r w:rsidRPr="000449CE">
      <w:rPr>
        <w:rFonts w:eastAsia="Times New Roman"/>
        <w:noProof/>
        <w:sz w:val="24"/>
        <w:szCs w:val="24"/>
      </w:rPr>
      <w:drawing>
        <wp:inline distT="0" distB="0" distL="0" distR="0" wp14:anchorId="498E4A9A" wp14:editId="1C54DF15">
          <wp:extent cx="5760720" cy="530225"/>
          <wp:effectExtent l="0" t="0" r="0" b="0"/>
          <wp:docPr id="1271677337" name="Obraz 1271677337" descr="C:\Users\wkrawczyk.GIG\Documents\GroupWise\logo-n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wkrawczyk.GIG\Documents\GroupWise\logo-now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0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5421" w14:textId="77777777" w:rsidR="007D7FE9" w:rsidRDefault="007D7FE9" w:rsidP="007D7FE9">
      <w:pPr>
        <w:spacing w:after="0" w:line="240" w:lineRule="auto"/>
      </w:pPr>
      <w:r>
        <w:separator/>
      </w:r>
    </w:p>
  </w:footnote>
  <w:footnote w:type="continuationSeparator" w:id="0">
    <w:p w14:paraId="22A121DC" w14:textId="77777777" w:rsidR="007D7FE9" w:rsidRDefault="007D7FE9" w:rsidP="007D7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B4840" w14:textId="77777777" w:rsidR="00507D6E" w:rsidRPr="00507D6E" w:rsidRDefault="00507D6E" w:rsidP="00507D6E">
    <w:pPr>
      <w:tabs>
        <w:tab w:val="left" w:pos="312"/>
      </w:tabs>
      <w:spacing w:after="200" w:line="276" w:lineRule="auto"/>
      <w:rPr>
        <w:rFonts w:ascii="Arial" w:eastAsia="Calibri" w:hAnsi="Arial" w:cs="Arial"/>
        <w:sz w:val="16"/>
        <w:szCs w:val="16"/>
      </w:rPr>
    </w:pPr>
    <w:bookmarkStart w:id="0" w:name="_Hlk126130035"/>
    <w:r w:rsidRPr="00507D6E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592F8B4D" wp14:editId="0FFFF0D4">
          <wp:simplePos x="0" y="0"/>
          <wp:positionH relativeFrom="column">
            <wp:posOffset>3048000</wp:posOffset>
          </wp:positionH>
          <wp:positionV relativeFrom="paragraph">
            <wp:posOffset>5080</wp:posOffset>
          </wp:positionV>
          <wp:extent cx="3505200" cy="483235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7D6E">
      <w:rPr>
        <w:rFonts w:ascii="Arial" w:eastAsia="Calibri" w:hAnsi="Arial" w:cs="Arial"/>
        <w:b/>
        <w:bCs/>
        <w:sz w:val="16"/>
        <w:szCs w:val="16"/>
      </w:rPr>
      <w:t>JSW Szkolenie i Górnictwo Spółka z o.o.</w:t>
    </w:r>
    <w:r w:rsidRPr="00507D6E">
      <w:rPr>
        <w:rFonts w:ascii="Arial" w:eastAsia="Calibri" w:hAnsi="Arial" w:cs="Arial"/>
        <w:b/>
        <w:bCs/>
        <w:sz w:val="16"/>
        <w:szCs w:val="16"/>
      </w:rPr>
      <w:br/>
    </w:r>
    <w:r w:rsidRPr="00507D6E">
      <w:rPr>
        <w:rFonts w:ascii="Arial" w:eastAsia="Calibri" w:hAnsi="Arial" w:cs="Arial"/>
        <w:sz w:val="16"/>
        <w:szCs w:val="16"/>
      </w:rPr>
      <w:t xml:space="preserve">44-330 Jastrzębie-Zdrój, ul. Górnicza 1 </w:t>
    </w:r>
    <w:r w:rsidRPr="00507D6E">
      <w:rPr>
        <w:rFonts w:ascii="Arial" w:eastAsia="Calibri" w:hAnsi="Arial" w:cs="Arial"/>
        <w:sz w:val="16"/>
        <w:szCs w:val="16"/>
      </w:rPr>
      <w:br/>
      <w:t>tel.: +48 32 756 3281, 32 756 3282</w:t>
    </w:r>
    <w:r w:rsidRPr="00507D6E">
      <w:rPr>
        <w:rFonts w:ascii="Arial" w:eastAsia="Calibri" w:hAnsi="Arial" w:cs="Arial"/>
        <w:sz w:val="16"/>
        <w:szCs w:val="16"/>
      </w:rPr>
      <w:br/>
      <w:t>jswsig@jswsig.pl</w:t>
    </w:r>
  </w:p>
  <w:bookmarkEnd w:id="0"/>
  <w:p w14:paraId="41F2A18D" w14:textId="77777777" w:rsidR="00507D6E" w:rsidRPr="00507D6E" w:rsidRDefault="00507D6E" w:rsidP="00507D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420"/>
    <w:multiLevelType w:val="hybridMultilevel"/>
    <w:tmpl w:val="2BB4E1F8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7E27"/>
    <w:multiLevelType w:val="hybridMultilevel"/>
    <w:tmpl w:val="F4A27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50762"/>
    <w:multiLevelType w:val="multilevel"/>
    <w:tmpl w:val="EEFA942C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2DA7BCE"/>
    <w:multiLevelType w:val="hybridMultilevel"/>
    <w:tmpl w:val="AAD09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C5B1D"/>
    <w:multiLevelType w:val="hybridMultilevel"/>
    <w:tmpl w:val="C3B20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D7E94"/>
    <w:multiLevelType w:val="hybridMultilevel"/>
    <w:tmpl w:val="8F0A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82C42"/>
    <w:multiLevelType w:val="hybridMultilevel"/>
    <w:tmpl w:val="6A665FC6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52B7F"/>
    <w:multiLevelType w:val="hybridMultilevel"/>
    <w:tmpl w:val="1AC0B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F2E96"/>
    <w:multiLevelType w:val="hybridMultilevel"/>
    <w:tmpl w:val="6660F0C2"/>
    <w:lvl w:ilvl="0" w:tplc="DE4CAB18">
      <w:start w:val="3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84663"/>
    <w:multiLevelType w:val="hybridMultilevel"/>
    <w:tmpl w:val="987660C2"/>
    <w:lvl w:ilvl="0" w:tplc="690204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E0093"/>
    <w:multiLevelType w:val="hybridMultilevel"/>
    <w:tmpl w:val="DE248DE4"/>
    <w:lvl w:ilvl="0" w:tplc="0980B7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365E2"/>
    <w:multiLevelType w:val="hybridMultilevel"/>
    <w:tmpl w:val="C3B209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97EDF"/>
    <w:multiLevelType w:val="hybridMultilevel"/>
    <w:tmpl w:val="74846B80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A3A4D"/>
    <w:multiLevelType w:val="hybridMultilevel"/>
    <w:tmpl w:val="EC700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281636">
    <w:abstractNumId w:val="7"/>
  </w:num>
  <w:num w:numId="2" w16cid:durableId="203071378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16745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2096188">
    <w:abstractNumId w:val="2"/>
    <w:lvlOverride w:ilvl="0">
      <w:startOverride w:val="1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9934030">
    <w:abstractNumId w:val="6"/>
  </w:num>
  <w:num w:numId="6" w16cid:durableId="1506701595">
    <w:abstractNumId w:val="12"/>
  </w:num>
  <w:num w:numId="7" w16cid:durableId="1618950703">
    <w:abstractNumId w:val="0"/>
  </w:num>
  <w:num w:numId="8" w16cid:durableId="918684163">
    <w:abstractNumId w:val="13"/>
  </w:num>
  <w:num w:numId="9" w16cid:durableId="1123425853">
    <w:abstractNumId w:val="5"/>
  </w:num>
  <w:num w:numId="10" w16cid:durableId="5969807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7212032">
    <w:abstractNumId w:val="11"/>
  </w:num>
  <w:num w:numId="12" w16cid:durableId="1295982058">
    <w:abstractNumId w:val="10"/>
  </w:num>
  <w:num w:numId="13" w16cid:durableId="633217551">
    <w:abstractNumId w:val="9"/>
  </w:num>
  <w:num w:numId="14" w16cid:durableId="572200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346"/>
    <w:rsid w:val="00006C38"/>
    <w:rsid w:val="00074115"/>
    <w:rsid w:val="00080FCE"/>
    <w:rsid w:val="000E4D59"/>
    <w:rsid w:val="00111EDF"/>
    <w:rsid w:val="00137350"/>
    <w:rsid w:val="0018469A"/>
    <w:rsid w:val="0025716B"/>
    <w:rsid w:val="002A7EE8"/>
    <w:rsid w:val="002F630C"/>
    <w:rsid w:val="003606F4"/>
    <w:rsid w:val="00384A4C"/>
    <w:rsid w:val="004018E0"/>
    <w:rsid w:val="0040311F"/>
    <w:rsid w:val="004B0277"/>
    <w:rsid w:val="004E1C94"/>
    <w:rsid w:val="004E47E6"/>
    <w:rsid w:val="00507D6E"/>
    <w:rsid w:val="005A1855"/>
    <w:rsid w:val="005B1B94"/>
    <w:rsid w:val="00612F3B"/>
    <w:rsid w:val="00692191"/>
    <w:rsid w:val="00712BC9"/>
    <w:rsid w:val="007D7FE9"/>
    <w:rsid w:val="007E5133"/>
    <w:rsid w:val="007E5B02"/>
    <w:rsid w:val="0080051E"/>
    <w:rsid w:val="00947AE9"/>
    <w:rsid w:val="00A15818"/>
    <w:rsid w:val="00A646BC"/>
    <w:rsid w:val="00B12121"/>
    <w:rsid w:val="00B42483"/>
    <w:rsid w:val="00B61905"/>
    <w:rsid w:val="00B75FC2"/>
    <w:rsid w:val="00B92FA3"/>
    <w:rsid w:val="00C32F32"/>
    <w:rsid w:val="00CC52FA"/>
    <w:rsid w:val="00D942F2"/>
    <w:rsid w:val="00E05014"/>
    <w:rsid w:val="00E42346"/>
    <w:rsid w:val="00E56218"/>
    <w:rsid w:val="00F23DD2"/>
    <w:rsid w:val="00F548F5"/>
    <w:rsid w:val="00F81FAA"/>
    <w:rsid w:val="00F872A2"/>
    <w:rsid w:val="00FD2F9C"/>
    <w:rsid w:val="00F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B4B53E"/>
  <w15:chartTrackingRefBased/>
  <w15:docId w15:val="{481A24DA-CB20-4466-AF17-22A03091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Normal2,Obiekt,List Paragraph1,Numerowanie,BulletC,CW_Lista,Tabela,Podsis rysunku,List Paragraph,normalny tekst,Wyliczanie,Bullets,List Paragraph2"/>
    <w:basedOn w:val="Normalny"/>
    <w:link w:val="AkapitzlistZnak"/>
    <w:uiPriority w:val="34"/>
    <w:qFormat/>
    <w:rsid w:val="0040311F"/>
    <w:pPr>
      <w:ind w:left="720"/>
      <w:contextualSpacing/>
    </w:pPr>
  </w:style>
  <w:style w:type="paragraph" w:customStyle="1" w:styleId="Default">
    <w:name w:val="Default"/>
    <w:rsid w:val="00A646B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 Znak,Akapit z listą31 Znak,Wypunktowanie Znak,Normal2 Znak,Obiekt Znak,List Paragraph1 Znak,Numerowanie Znak,BulletC Znak,CW_Lista Znak,Tabela Znak,Podsis rysunku Znak,List Paragraph Znak,Wyliczanie Znak"/>
    <w:basedOn w:val="Domylnaczcionkaakapitu"/>
    <w:link w:val="Akapitzlist"/>
    <w:uiPriority w:val="34"/>
    <w:locked/>
    <w:rsid w:val="00F81FAA"/>
  </w:style>
  <w:style w:type="character" w:customStyle="1" w:styleId="TekstpodstawowyZnak">
    <w:name w:val="Tekst podstawowy Znak"/>
    <w:aliases w:val="Znak Znak Znak Znak1,Znak Znak,Znak Znak Znak Znak Znak Znak1,Znak Znak Znak Znak Znak Znak Znak,Znak Znak Znak Znak Znak Znak Znak Znak Znak,Znak Znak Znak Znak Znak1"/>
    <w:basedOn w:val="Domylnaczcionkaakapitu"/>
    <w:link w:val="Tekstpodstawowy"/>
    <w:uiPriority w:val="99"/>
    <w:semiHidden/>
    <w:locked/>
    <w:rsid w:val="00F81FAA"/>
    <w:rPr>
      <w:rFonts w:ascii="Calibri" w:hAnsi="Calibri" w:cs="Calibri"/>
      <w:sz w:val="24"/>
      <w:szCs w:val="24"/>
    </w:rPr>
  </w:style>
  <w:style w:type="paragraph" w:styleId="Tekstpodstawowy">
    <w:name w:val="Body Text"/>
    <w:aliases w:val="Znak Znak Znak,Znak,Znak Znak Znak Znak Znak,Znak Znak Znak Znak Znak Znak,Znak Znak Znak Znak Znak Znak Znak Znak,Znak Znak Znak Znak"/>
    <w:basedOn w:val="Normalny"/>
    <w:link w:val="TekstpodstawowyZnak"/>
    <w:uiPriority w:val="99"/>
    <w:semiHidden/>
    <w:unhideWhenUsed/>
    <w:rsid w:val="00F81FAA"/>
    <w:pPr>
      <w:spacing w:after="0" w:line="240" w:lineRule="auto"/>
      <w:jc w:val="both"/>
    </w:pPr>
    <w:rPr>
      <w:rFonts w:ascii="Calibri" w:hAnsi="Calibri" w:cs="Calibri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F81FAA"/>
  </w:style>
  <w:style w:type="paragraph" w:styleId="Nagwek">
    <w:name w:val="header"/>
    <w:basedOn w:val="Normalny"/>
    <w:link w:val="NagwekZnak"/>
    <w:uiPriority w:val="99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FE9"/>
  </w:style>
  <w:style w:type="paragraph" w:styleId="Stopka">
    <w:name w:val="footer"/>
    <w:basedOn w:val="Normalny"/>
    <w:link w:val="StopkaZnak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D7FE9"/>
  </w:style>
  <w:style w:type="paragraph" w:styleId="Bezodstpw">
    <w:name w:val="No Spacing"/>
    <w:qFormat/>
    <w:rsid w:val="007D7FE9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E5B0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wsig@jswsi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9B1B1-45FD-4233-AE8E-98DC7CDB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Domek-Dubiel</dc:creator>
  <cp:keywords/>
  <dc:description/>
  <cp:lastModifiedBy>Maciej Szczekała</cp:lastModifiedBy>
  <cp:revision>12</cp:revision>
  <cp:lastPrinted>2024-01-10T10:50:00Z</cp:lastPrinted>
  <dcterms:created xsi:type="dcterms:W3CDTF">2024-01-10T10:40:00Z</dcterms:created>
  <dcterms:modified xsi:type="dcterms:W3CDTF">2024-08-27T08:41:00Z</dcterms:modified>
</cp:coreProperties>
</file>